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413551AA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BF5616">
        <w:rPr>
          <w:rFonts w:ascii="Arial" w:hAnsi="Arial" w:cs="Arial"/>
          <w:b/>
          <w:sz w:val="24"/>
          <w:szCs w:val="24"/>
        </w:rPr>
        <w:t>EA</w:t>
      </w:r>
      <w:r w:rsidR="006067B1">
        <w:rPr>
          <w:rFonts w:ascii="Arial" w:hAnsi="Arial" w:cs="Arial"/>
          <w:b/>
          <w:sz w:val="24"/>
          <w:szCs w:val="24"/>
        </w:rPr>
        <w:t>S</w:t>
      </w:r>
      <w:r w:rsidR="00BF5616">
        <w:rPr>
          <w:rFonts w:ascii="Arial" w:hAnsi="Arial" w:cs="Arial"/>
          <w:b/>
          <w:sz w:val="24"/>
          <w:szCs w:val="24"/>
        </w:rPr>
        <w:t>T</w:t>
      </w:r>
      <w:r w:rsidR="006067B1">
        <w:rPr>
          <w:rFonts w:ascii="Arial" w:hAnsi="Arial" w:cs="Arial"/>
          <w:b/>
          <w:sz w:val="24"/>
          <w:szCs w:val="24"/>
        </w:rPr>
        <w:t xml:space="preserve"> JESMOND AREA – LOW TRAFFIC NEIGHBOURHOOD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40AA3CF6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BF5616">
        <w:rPr>
          <w:rFonts w:ascii="Arial" w:hAnsi="Arial" w:cs="Arial"/>
          <w:b/>
          <w:sz w:val="24"/>
          <w:szCs w:val="24"/>
        </w:rPr>
        <w:t>3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5A1E28B8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C424F8">
        <w:rPr>
          <w:rFonts w:ascii="Arial" w:hAnsi="Arial" w:cs="Arial"/>
          <w:sz w:val="24"/>
          <w:szCs w:val="24"/>
        </w:rPr>
        <w:t>23rd February 2023</w:t>
      </w:r>
      <w:r w:rsidRPr="00FE42FD">
        <w:rPr>
          <w:rFonts w:ascii="Arial" w:hAnsi="Arial" w:cs="Arial"/>
          <w:sz w:val="24"/>
          <w:szCs w:val="24"/>
        </w:rPr>
        <w:t xml:space="preserve"> the Council of the </w:t>
      </w:r>
      <w:r w:rsidR="00981B86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</w:t>
      </w:r>
      <w:r w:rsidR="00981B86">
        <w:rPr>
          <w:rFonts w:ascii="Arial" w:hAnsi="Arial" w:cs="Arial"/>
          <w:sz w:val="24"/>
          <w:szCs w:val="24"/>
        </w:rPr>
        <w:t xml:space="preserve"> </w:t>
      </w:r>
      <w:r w:rsidRPr="00FE42FD">
        <w:rPr>
          <w:rFonts w:ascii="Arial" w:hAnsi="Arial" w:cs="Arial"/>
          <w:sz w:val="24"/>
          <w:szCs w:val="24"/>
        </w:rPr>
        <w:t>of Newcastle upon Tyne made an Order under Sections 9</w:t>
      </w:r>
      <w:r w:rsidR="007D7A18">
        <w:rPr>
          <w:rFonts w:ascii="Arial" w:hAnsi="Arial" w:cs="Arial"/>
          <w:sz w:val="24"/>
          <w:szCs w:val="24"/>
        </w:rPr>
        <w:t xml:space="preserve">, </w:t>
      </w:r>
      <w:r w:rsidRPr="00FE42FD">
        <w:rPr>
          <w:rFonts w:ascii="Arial" w:hAnsi="Arial" w:cs="Arial"/>
          <w:sz w:val="24"/>
          <w:szCs w:val="24"/>
        </w:rPr>
        <w:t xml:space="preserve">10 </w:t>
      </w:r>
      <w:r w:rsidR="007D7A18">
        <w:rPr>
          <w:rFonts w:ascii="Arial" w:hAnsi="Arial" w:cs="Arial"/>
          <w:sz w:val="24"/>
          <w:szCs w:val="24"/>
        </w:rPr>
        <w:t xml:space="preserve">and Part IV </w:t>
      </w:r>
      <w:r w:rsidR="00981B86">
        <w:rPr>
          <w:rFonts w:ascii="Arial" w:hAnsi="Arial" w:cs="Arial"/>
          <w:sz w:val="24"/>
          <w:szCs w:val="24"/>
        </w:rPr>
        <w:tab/>
      </w:r>
      <w:r w:rsidR="007D7A18">
        <w:rPr>
          <w:rFonts w:ascii="Arial" w:hAnsi="Arial" w:cs="Arial"/>
          <w:sz w:val="24"/>
          <w:szCs w:val="24"/>
        </w:rPr>
        <w:t xml:space="preserve">of Schedule 9 to </w:t>
      </w:r>
      <w:r w:rsidRPr="00FE42FD">
        <w:rPr>
          <w:rFonts w:ascii="Arial" w:hAnsi="Arial" w:cs="Arial"/>
          <w:sz w:val="24"/>
          <w:szCs w:val="24"/>
        </w:rPr>
        <w:t xml:space="preserve">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Pr="00FE42FD">
        <w:rPr>
          <w:rFonts w:ascii="Arial" w:hAnsi="Arial" w:cs="Arial"/>
          <w:sz w:val="24"/>
          <w:szCs w:val="24"/>
        </w:rPr>
        <w:t>Traffic Regulation Act 1984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8BC077" w14:textId="0852430C" w:rsidR="006067B1" w:rsidRDefault="00BF0524" w:rsidP="00BF561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C424F8">
        <w:rPr>
          <w:rFonts w:ascii="Arial" w:hAnsi="Arial" w:cs="Arial"/>
          <w:b/>
          <w:sz w:val="24"/>
          <w:szCs w:val="24"/>
        </w:rPr>
        <w:t>6th March 2</w:t>
      </w:r>
      <w:r w:rsidR="00E91616" w:rsidRPr="008F132F">
        <w:rPr>
          <w:rFonts w:ascii="Arial" w:hAnsi="Arial" w:cs="Arial"/>
          <w:b/>
          <w:sz w:val="24"/>
          <w:szCs w:val="24"/>
        </w:rPr>
        <w:t>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981B86">
        <w:rPr>
          <w:rFonts w:ascii="Arial" w:hAnsi="Arial" w:cs="Arial"/>
          <w:b/>
          <w:sz w:val="24"/>
          <w:szCs w:val="24"/>
        </w:rPr>
        <w:t>3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  <w:r w:rsidR="00CC7930"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introduce a prohibition of </w:t>
      </w:r>
      <w:r w:rsidR="006067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driving </w:t>
      </w:r>
      <w:r w:rsidR="00CC7930"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of motor vehicles </w:t>
      </w:r>
      <w:r w:rsidR="006067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at junctions </w:t>
      </w:r>
      <w:r w:rsidR="00C424F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C7930"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>restriction</w:t>
      </w:r>
      <w:r w:rsidR="00CC7930" w:rsidRPr="00940E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67B1">
        <w:rPr>
          <w:rFonts w:ascii="Arial" w:hAnsi="Arial" w:cs="Arial"/>
          <w:color w:val="000000" w:themeColor="text1"/>
          <w:sz w:val="24"/>
          <w:szCs w:val="24"/>
        </w:rPr>
        <w:t>at the following junctions –</w:t>
      </w:r>
    </w:p>
    <w:p w14:paraId="736B9D20" w14:textId="77777777" w:rsidR="006067B1" w:rsidRDefault="006067B1" w:rsidP="00BF561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1A263F" w14:textId="77777777" w:rsidR="006067B1" w:rsidRPr="006067B1" w:rsidRDefault="006067B1" w:rsidP="006067B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Back Queens Road South / Manor House Road,</w:t>
      </w:r>
    </w:p>
    <w:p w14:paraId="50DA7572" w14:textId="77777777" w:rsidR="006067B1" w:rsidRDefault="006067B1" w:rsidP="006067B1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385BC1B6" w14:textId="77777777" w:rsidR="006067B1" w:rsidRPr="006067B1" w:rsidRDefault="006067B1" w:rsidP="006067B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Buston Terrace / Manor House Road,</w:t>
      </w:r>
    </w:p>
    <w:p w14:paraId="332326DA" w14:textId="77777777" w:rsidR="006067B1" w:rsidRPr="006067B1" w:rsidRDefault="006067B1" w:rsidP="006067B1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FBB9D18" w14:textId="77777777" w:rsidR="006067B1" w:rsidRPr="006067B1" w:rsidRDefault="006067B1" w:rsidP="006067B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Cavendish Road / Manor House Road,</w:t>
      </w:r>
    </w:p>
    <w:p w14:paraId="7B866500" w14:textId="77777777" w:rsidR="006067B1" w:rsidRPr="006067B1" w:rsidRDefault="006067B1" w:rsidP="006067B1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7C42529" w14:textId="3BFE696B" w:rsidR="006067B1" w:rsidRPr="006067B1" w:rsidRDefault="006067B1" w:rsidP="006067B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Osborne Avenue / Manor House Road, and</w:t>
      </w:r>
    </w:p>
    <w:p w14:paraId="7AD25821" w14:textId="77777777" w:rsidR="006067B1" w:rsidRPr="006067B1" w:rsidRDefault="006067B1" w:rsidP="006067B1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043687BD" w14:textId="699DC59B" w:rsidR="006067B1" w:rsidRDefault="006067B1" w:rsidP="004137B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67B1">
        <w:rPr>
          <w:rFonts w:ascii="Arial" w:hAnsi="Arial" w:cs="Arial"/>
          <w:color w:val="000000" w:themeColor="text1"/>
          <w:sz w:val="24"/>
          <w:szCs w:val="24"/>
        </w:rPr>
        <w:tab/>
        <w:t>Shortridge Terrace / Manor House Road.</w:t>
      </w:r>
    </w:p>
    <w:p w14:paraId="045B569B" w14:textId="59BE2AEA" w:rsidR="00CC7930" w:rsidRPr="006067B1" w:rsidRDefault="006067B1" w:rsidP="006067B1">
      <w:pPr>
        <w:spacing w:before="240"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C7930" w:rsidRPr="006067B1">
        <w:rPr>
          <w:rFonts w:ascii="Arial" w:hAnsi="Arial" w:cs="Arial"/>
          <w:color w:val="000000" w:themeColor="text1"/>
          <w:sz w:val="24"/>
          <w:szCs w:val="24"/>
        </w:rPr>
        <w:t xml:space="preserve"> The restriction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CC7930" w:rsidRPr="006067B1">
        <w:rPr>
          <w:rFonts w:ascii="Arial" w:hAnsi="Arial" w:cs="Arial"/>
          <w:color w:val="000000" w:themeColor="text1"/>
          <w:sz w:val="24"/>
          <w:szCs w:val="24"/>
        </w:rPr>
        <w:t xml:space="preserve"> will not apply to pedal cycles</w:t>
      </w:r>
      <w:r w:rsidR="00BF5616" w:rsidRPr="006067B1">
        <w:rPr>
          <w:rFonts w:ascii="Arial" w:hAnsi="Arial" w:cs="Arial"/>
          <w:color w:val="000000" w:themeColor="text1"/>
          <w:sz w:val="24"/>
          <w:szCs w:val="24"/>
        </w:rPr>
        <w:t>.</w:t>
      </w:r>
      <w:r w:rsidR="00CC7930" w:rsidRPr="006067B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4AC0395" w14:textId="337F96EA" w:rsidR="00DE4AB3" w:rsidRPr="005C4700" w:rsidRDefault="00DE4AB3" w:rsidP="00DE4AB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5F539BFA" w14:textId="53A2F1CF" w:rsidR="00236AB2" w:rsidRPr="00BF5616" w:rsidRDefault="00BF0524" w:rsidP="00BF5616">
      <w:pPr>
        <w:pStyle w:val="NoSpacing"/>
        <w:rPr>
          <w:rFonts w:ascii="Arial" w:hAnsi="Arial" w:cs="Arial"/>
          <w:sz w:val="24"/>
          <w:szCs w:val="24"/>
        </w:rPr>
      </w:pPr>
      <w:r w:rsidRPr="00BF5616">
        <w:rPr>
          <w:rFonts w:ascii="Arial" w:hAnsi="Arial" w:cs="Arial"/>
          <w:sz w:val="24"/>
          <w:szCs w:val="24"/>
        </w:rPr>
        <w:t>3.</w:t>
      </w:r>
      <w:r w:rsidRPr="00FE42FD">
        <w:tab/>
      </w:r>
      <w:r w:rsidRPr="00BF5616">
        <w:rPr>
          <w:rFonts w:ascii="Arial" w:hAnsi="Arial" w:cs="Arial"/>
          <w:sz w:val="24"/>
          <w:szCs w:val="24"/>
        </w:rPr>
        <w:t xml:space="preserve">The Order is </w:t>
      </w:r>
      <w:r w:rsidR="006A3E4D" w:rsidRPr="00BF5616">
        <w:rPr>
          <w:rFonts w:ascii="Arial" w:hAnsi="Arial" w:cs="Arial"/>
          <w:sz w:val="24"/>
          <w:szCs w:val="24"/>
        </w:rPr>
        <w:t>required to</w:t>
      </w:r>
      <w:r w:rsidR="006E1A93" w:rsidRPr="00BF56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5616" w:rsidRPr="00BF5616">
        <w:rPr>
          <w:rFonts w:ascii="Arial" w:hAnsi="Arial" w:cs="Arial"/>
          <w:sz w:val="24"/>
          <w:szCs w:val="24"/>
        </w:rPr>
        <w:t xml:space="preserve">avoid danger to persons or other traffic using the </w:t>
      </w:r>
      <w:r w:rsidR="00BF5616" w:rsidRPr="00BF5616">
        <w:rPr>
          <w:rFonts w:ascii="Arial" w:hAnsi="Arial" w:cs="Arial"/>
          <w:sz w:val="24"/>
          <w:szCs w:val="24"/>
        </w:rPr>
        <w:tab/>
        <w:t xml:space="preserve">road and for preventing the likelihood of any such danger arising. To facilitate </w:t>
      </w:r>
      <w:r w:rsidR="00BF5616" w:rsidRPr="00BF5616">
        <w:rPr>
          <w:rFonts w:ascii="Arial" w:hAnsi="Arial" w:cs="Arial"/>
          <w:sz w:val="24"/>
          <w:szCs w:val="24"/>
        </w:rPr>
        <w:tab/>
        <w:t xml:space="preserve">the passage of any class of traffic (including pedestrians), and for preserving </w:t>
      </w:r>
      <w:r w:rsidR="00BF5616" w:rsidRPr="00BF5616">
        <w:rPr>
          <w:rFonts w:ascii="Arial" w:hAnsi="Arial" w:cs="Arial"/>
          <w:sz w:val="24"/>
          <w:szCs w:val="24"/>
        </w:rPr>
        <w:tab/>
        <w:t>or improving the amenities of the area</w:t>
      </w:r>
      <w:r w:rsidR="00E169D0" w:rsidRPr="00BF56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752047" w14:textId="77777777" w:rsidR="00BF5616" w:rsidRDefault="00BF5616" w:rsidP="00896AB0">
      <w:pPr>
        <w:pStyle w:val="NoSpacing"/>
        <w:rPr>
          <w:rFonts w:ascii="Arial" w:hAnsi="Arial" w:cs="Arial"/>
          <w:sz w:val="24"/>
          <w:szCs w:val="24"/>
        </w:rPr>
      </w:pPr>
    </w:p>
    <w:p w14:paraId="10B1D276" w14:textId="1C1AAD40" w:rsidR="00896AB0" w:rsidRDefault="00BF0524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6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307A06A6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7" w:history="1">
        <w:r w:rsidRPr="00403660">
          <w:rPr>
            <w:rStyle w:val="Hyperlink"/>
            <w:szCs w:val="24"/>
          </w:rPr>
          <w:t>www.letstalknewcastle.co.uk</w:t>
        </w:r>
      </w:hyperlink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4D9BE4B9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BF5616" w:rsidRPr="000B363F">
        <w:rPr>
          <w:rFonts w:ascii="Arial" w:hAnsi="Arial" w:cs="Arial"/>
          <w:color w:val="000000" w:themeColor="text1"/>
          <w:sz w:val="24"/>
          <w:szCs w:val="24"/>
        </w:rPr>
        <w:t>1</w:t>
      </w:r>
      <w:r w:rsidR="006067B1">
        <w:rPr>
          <w:rFonts w:ascii="Arial" w:hAnsi="Arial" w:cs="Arial"/>
          <w:color w:val="000000" w:themeColor="text1"/>
          <w:sz w:val="24"/>
          <w:szCs w:val="24"/>
        </w:rPr>
        <w:t>8</w:t>
      </w:r>
      <w:r w:rsidRPr="000B36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6AB2">
        <w:rPr>
          <w:rFonts w:ascii="Arial" w:hAnsi="Arial" w:cs="Arial"/>
          <w:sz w:val="24"/>
          <w:szCs w:val="24"/>
        </w:rPr>
        <w:t xml:space="preserve">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507FCB75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C424F8">
        <w:rPr>
          <w:rFonts w:ascii="Arial" w:hAnsi="Arial" w:cs="Arial"/>
          <w:b/>
          <w:bCs/>
          <w:sz w:val="24"/>
          <w:szCs w:val="24"/>
        </w:rPr>
        <w:t xml:space="preserve">7th September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 w:rsidR="0010483B">
        <w:rPr>
          <w:rFonts w:ascii="Arial" w:hAnsi="Arial" w:cs="Arial"/>
          <w:b/>
          <w:sz w:val="24"/>
          <w:szCs w:val="24"/>
        </w:rPr>
        <w:t>3</w:t>
      </w:r>
      <w:r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8" w:history="1">
        <w:r w:rsidR="00FE42FD" w:rsidRPr="00236AB2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reference GH/P44/1</w:t>
      </w:r>
      <w:r w:rsidR="00981B86">
        <w:rPr>
          <w:rFonts w:ascii="Arial" w:hAnsi="Arial" w:cs="Arial"/>
          <w:sz w:val="24"/>
          <w:szCs w:val="24"/>
        </w:rPr>
        <w:t>3</w:t>
      </w:r>
      <w:r w:rsidR="00C424F8">
        <w:rPr>
          <w:rFonts w:ascii="Arial" w:hAnsi="Arial" w:cs="Arial"/>
          <w:sz w:val="24"/>
          <w:szCs w:val="24"/>
        </w:rPr>
        <w:t>17</w:t>
      </w:r>
      <w:r w:rsidRPr="00236AB2">
        <w:rPr>
          <w:rFonts w:ascii="Arial" w:hAnsi="Arial" w:cs="Arial"/>
          <w:sz w:val="24"/>
          <w:szCs w:val="24"/>
        </w:rPr>
        <w:t xml:space="preserve">.  Any objection or representation MUST be made </w:t>
      </w:r>
      <w:r w:rsidR="008F132F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lastRenderedPageBreak/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6B64ADCC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8.</w:t>
      </w:r>
      <w:r w:rsidRPr="00236AB2">
        <w:rPr>
          <w:rFonts w:ascii="Arial" w:hAnsi="Arial" w:cs="Arial"/>
          <w:sz w:val="24"/>
          <w:szCs w:val="24"/>
        </w:rPr>
        <w:tab/>
      </w:r>
      <w:r w:rsidRPr="00981B86">
        <w:rPr>
          <w:rFonts w:ascii="Arial" w:hAnsi="Arial" w:cs="Arial"/>
          <w:b/>
          <w:bCs/>
          <w:sz w:val="24"/>
          <w:szCs w:val="24"/>
        </w:rPr>
        <w:t>If you wish to question the validity of the Order</w:t>
      </w:r>
      <w:r w:rsidRPr="00236AB2">
        <w:rPr>
          <w:rFonts w:ascii="Arial" w:hAnsi="Arial" w:cs="Arial"/>
          <w:sz w:val="24"/>
          <w:szCs w:val="24"/>
        </w:rPr>
        <w:t xml:space="preserve"> or of any of its provisions </w:t>
      </w:r>
      <w:r w:rsidR="00981B86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on the grounds that it or they are not within the powers conferred by the Act or </w:t>
      </w:r>
      <w:r w:rsidR="00981B86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of any instrument made under it has not been complied with in relation to the </w:t>
      </w:r>
      <w:r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981B86">
        <w:rPr>
          <w:rFonts w:ascii="Arial" w:hAnsi="Arial" w:cs="Arial"/>
          <w:b/>
          <w:bCs/>
          <w:sz w:val="24"/>
          <w:szCs w:val="24"/>
        </w:rPr>
        <w:t xml:space="preserve">you may, within six weeks from </w:t>
      </w:r>
      <w:r w:rsidR="00C424F8">
        <w:rPr>
          <w:rFonts w:ascii="Arial" w:hAnsi="Arial" w:cs="Arial"/>
          <w:b/>
          <w:bCs/>
          <w:sz w:val="24"/>
          <w:szCs w:val="24"/>
        </w:rPr>
        <w:t>23rd February 20</w:t>
      </w:r>
      <w:r w:rsidR="006A3E4D" w:rsidRPr="00981B86">
        <w:rPr>
          <w:rFonts w:ascii="Arial" w:hAnsi="Arial" w:cs="Arial"/>
          <w:b/>
          <w:bCs/>
          <w:sz w:val="24"/>
          <w:szCs w:val="24"/>
        </w:rPr>
        <w:t>2</w:t>
      </w:r>
      <w:r w:rsidR="00981B86" w:rsidRPr="00981B86">
        <w:rPr>
          <w:rFonts w:ascii="Arial" w:hAnsi="Arial" w:cs="Arial"/>
          <w:b/>
          <w:bCs/>
          <w:sz w:val="24"/>
          <w:szCs w:val="24"/>
        </w:rPr>
        <w:t>3</w:t>
      </w:r>
      <w:r w:rsidRPr="00981B86">
        <w:rPr>
          <w:rFonts w:ascii="Arial" w:hAnsi="Arial" w:cs="Arial"/>
          <w:b/>
          <w:bCs/>
          <w:sz w:val="24"/>
          <w:szCs w:val="24"/>
        </w:rPr>
        <w:t xml:space="preserve">, apply to the </w:t>
      </w:r>
      <w:r w:rsidR="00981B86">
        <w:rPr>
          <w:rFonts w:ascii="Arial" w:hAnsi="Arial" w:cs="Arial"/>
          <w:b/>
          <w:bCs/>
          <w:sz w:val="24"/>
          <w:szCs w:val="24"/>
        </w:rPr>
        <w:tab/>
      </w:r>
      <w:r w:rsidRPr="00981B86">
        <w:rPr>
          <w:rFonts w:ascii="Arial" w:hAnsi="Arial" w:cs="Arial"/>
          <w:b/>
          <w:bCs/>
          <w:sz w:val="24"/>
          <w:szCs w:val="24"/>
        </w:rPr>
        <w:t>High Court for this purpose</w:t>
      </w:r>
      <w:r w:rsidRPr="00236AB2">
        <w:rPr>
          <w:rFonts w:ascii="Arial" w:hAnsi="Arial" w:cs="Arial"/>
          <w:sz w:val="24"/>
          <w:szCs w:val="24"/>
        </w:rPr>
        <w:t>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35BEEAF2" w14:textId="5E45656E" w:rsidR="00BF5616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C424F8">
        <w:rPr>
          <w:rFonts w:ascii="Arial" w:hAnsi="Arial" w:cs="Arial"/>
          <w:sz w:val="24"/>
          <w:szCs w:val="24"/>
        </w:rPr>
        <w:t xml:space="preserve">27th February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B1F51">
        <w:rPr>
          <w:rFonts w:ascii="Arial" w:hAnsi="Arial" w:cs="Arial"/>
          <w:sz w:val="24"/>
          <w:szCs w:val="24"/>
        </w:rPr>
        <w:t>2</w:t>
      </w:r>
      <w:r w:rsidR="00981B86">
        <w:rPr>
          <w:rFonts w:ascii="Arial" w:hAnsi="Arial" w:cs="Arial"/>
          <w:sz w:val="24"/>
          <w:szCs w:val="24"/>
        </w:rPr>
        <w:t>3</w:t>
      </w:r>
      <w:r w:rsidR="0010483B">
        <w:rPr>
          <w:rFonts w:ascii="Arial" w:hAnsi="Arial" w:cs="Arial"/>
          <w:sz w:val="24"/>
          <w:szCs w:val="24"/>
        </w:rPr>
        <w:tab/>
      </w:r>
      <w:r w:rsidR="0010483B">
        <w:rPr>
          <w:rFonts w:ascii="Arial" w:hAnsi="Arial" w:cs="Arial"/>
          <w:sz w:val="24"/>
          <w:szCs w:val="24"/>
        </w:rPr>
        <w:tab/>
      </w:r>
    </w:p>
    <w:p w14:paraId="0B7E08FB" w14:textId="297CD9DE" w:rsidR="00DD6798" w:rsidRPr="00236AB2" w:rsidRDefault="00DD6798" w:rsidP="00BF5616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L Scott</w:t>
      </w:r>
      <w:r w:rsidR="0010483B">
        <w:rPr>
          <w:rFonts w:ascii="Arial" w:hAnsi="Arial" w:cs="Arial"/>
          <w:sz w:val="24"/>
          <w:szCs w:val="24"/>
        </w:rPr>
        <w:t xml:space="preserve">, </w:t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52BF0274" w14:textId="4B5AF745" w:rsidR="00BF0524" w:rsidRPr="00236AB2" w:rsidRDefault="0010483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Civic Centre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Newcastle upon Tyne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BB5"/>
    <w:multiLevelType w:val="hybridMultilevel"/>
    <w:tmpl w:val="7CEA94DC"/>
    <w:lvl w:ilvl="0" w:tplc="1022276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563B2"/>
    <w:multiLevelType w:val="hybridMultilevel"/>
    <w:tmpl w:val="C5D61FFC"/>
    <w:lvl w:ilvl="0" w:tplc="0E2C31C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DD611E"/>
    <w:multiLevelType w:val="hybridMultilevel"/>
    <w:tmpl w:val="B24A638E"/>
    <w:lvl w:ilvl="0" w:tplc="837E18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DF002B"/>
    <w:multiLevelType w:val="hybridMultilevel"/>
    <w:tmpl w:val="19DA01A4"/>
    <w:lvl w:ilvl="0" w:tplc="FF1C80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514FB7"/>
    <w:multiLevelType w:val="hybridMultilevel"/>
    <w:tmpl w:val="28F21B3C"/>
    <w:lvl w:ilvl="0" w:tplc="1A0A4B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67D3A"/>
    <w:multiLevelType w:val="hybridMultilevel"/>
    <w:tmpl w:val="07548E7A"/>
    <w:lvl w:ilvl="0" w:tplc="A4865B9C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3B7C4B"/>
    <w:multiLevelType w:val="hybridMultilevel"/>
    <w:tmpl w:val="60A88C92"/>
    <w:lvl w:ilvl="0" w:tplc="952060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A420A4"/>
    <w:multiLevelType w:val="hybridMultilevel"/>
    <w:tmpl w:val="1F3249FC"/>
    <w:lvl w:ilvl="0" w:tplc="0B6A60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05458A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883EFE"/>
    <w:multiLevelType w:val="hybridMultilevel"/>
    <w:tmpl w:val="EBE086D2"/>
    <w:lvl w:ilvl="0" w:tplc="2774E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CB6333"/>
    <w:multiLevelType w:val="hybridMultilevel"/>
    <w:tmpl w:val="FA1C8BB8"/>
    <w:lvl w:ilvl="0" w:tplc="257EB9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85373"/>
    <w:multiLevelType w:val="hybridMultilevel"/>
    <w:tmpl w:val="3F5648CE"/>
    <w:lvl w:ilvl="0" w:tplc="A94410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5"/>
  </w:num>
  <w:num w:numId="5">
    <w:abstractNumId w:val="5"/>
  </w:num>
  <w:num w:numId="6">
    <w:abstractNumId w:val="20"/>
  </w:num>
  <w:num w:numId="7">
    <w:abstractNumId w:val="13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10"/>
  </w:num>
  <w:num w:numId="19">
    <w:abstractNumId w:val="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27E17"/>
    <w:rsid w:val="00045399"/>
    <w:rsid w:val="00084792"/>
    <w:rsid w:val="000877F5"/>
    <w:rsid w:val="000B363F"/>
    <w:rsid w:val="000E5E5D"/>
    <w:rsid w:val="0010483B"/>
    <w:rsid w:val="00151B74"/>
    <w:rsid w:val="00193E7C"/>
    <w:rsid w:val="001A6A30"/>
    <w:rsid w:val="00221FE9"/>
    <w:rsid w:val="00236AB2"/>
    <w:rsid w:val="00240CA3"/>
    <w:rsid w:val="002675B8"/>
    <w:rsid w:val="002E01A0"/>
    <w:rsid w:val="002E7FB7"/>
    <w:rsid w:val="003E0F58"/>
    <w:rsid w:val="0041333B"/>
    <w:rsid w:val="0044530B"/>
    <w:rsid w:val="00455E0A"/>
    <w:rsid w:val="00483D12"/>
    <w:rsid w:val="004B15D5"/>
    <w:rsid w:val="004D2F0B"/>
    <w:rsid w:val="005007D9"/>
    <w:rsid w:val="005415F5"/>
    <w:rsid w:val="0055289E"/>
    <w:rsid w:val="005C4700"/>
    <w:rsid w:val="006067B1"/>
    <w:rsid w:val="00662DDF"/>
    <w:rsid w:val="00663E2B"/>
    <w:rsid w:val="006A3E4D"/>
    <w:rsid w:val="006B1F51"/>
    <w:rsid w:val="006D0DA6"/>
    <w:rsid w:val="006E1A93"/>
    <w:rsid w:val="0073423E"/>
    <w:rsid w:val="0075750F"/>
    <w:rsid w:val="007B0925"/>
    <w:rsid w:val="007D7A18"/>
    <w:rsid w:val="00801008"/>
    <w:rsid w:val="00896AB0"/>
    <w:rsid w:val="008F132F"/>
    <w:rsid w:val="00940EF9"/>
    <w:rsid w:val="00981B86"/>
    <w:rsid w:val="009868D8"/>
    <w:rsid w:val="00994F61"/>
    <w:rsid w:val="00B56A56"/>
    <w:rsid w:val="00B56B4D"/>
    <w:rsid w:val="00B6598A"/>
    <w:rsid w:val="00B74FDB"/>
    <w:rsid w:val="00BF0524"/>
    <w:rsid w:val="00BF5616"/>
    <w:rsid w:val="00C424F8"/>
    <w:rsid w:val="00C653FD"/>
    <w:rsid w:val="00C905DD"/>
    <w:rsid w:val="00CC7930"/>
    <w:rsid w:val="00CD76DC"/>
    <w:rsid w:val="00D14E22"/>
    <w:rsid w:val="00D166FB"/>
    <w:rsid w:val="00D9676F"/>
    <w:rsid w:val="00DC6C66"/>
    <w:rsid w:val="00DD6798"/>
    <w:rsid w:val="00DE4AB3"/>
    <w:rsid w:val="00E169D0"/>
    <w:rsid w:val="00E407CC"/>
    <w:rsid w:val="00E60E8E"/>
    <w:rsid w:val="00E91616"/>
    <w:rsid w:val="00E92BEF"/>
    <w:rsid w:val="00F1067D"/>
    <w:rsid w:val="00F43178"/>
    <w:rsid w:val="00FA4894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.notices@newcastl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tstalknewcastl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etworks@newcastle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C758-E405-41C5-97B8-10E0074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32</cp:revision>
  <cp:lastPrinted>2018-01-29T08:18:00Z</cp:lastPrinted>
  <dcterms:created xsi:type="dcterms:W3CDTF">2019-10-29T09:26:00Z</dcterms:created>
  <dcterms:modified xsi:type="dcterms:W3CDTF">2023-02-23T12:19:00Z</dcterms:modified>
</cp:coreProperties>
</file>